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8588e1e20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fc36f8578a460f"/>
      <w:footerReference xmlns:r="http://schemas.openxmlformats.org/officeDocument/2006/relationships" w:type="default" r:id="R2dea4dfb5713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c36f8578a460f" /><Relationship Type="http://schemas.openxmlformats.org/officeDocument/2006/relationships/footer" Target="/word/footer1.xml" Id="R2dea4dfb57134409" /></Relationships>
</file>