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99681e8d9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27eb5520c41ec"/>
      <w:footerReference xmlns:r="http://schemas.openxmlformats.org/officeDocument/2006/relationships" w:type="default" r:id="Rcc97734ef70e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27eb5520c41ec" /><Relationship Type="http://schemas.openxmlformats.org/officeDocument/2006/relationships/footer" Target="/word/footer1.xml" Id="Rcc97734ef70e4be2" /></Relationships>
</file>