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61af92b3942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Råde,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OSLOFJORDEN BYGG AS</w:t>
      </w:r>
    </w:p>
    <w:sectPr>
      <w:headerReference xmlns:r="http://schemas.openxmlformats.org/officeDocument/2006/relationships" w:type="default" r:id="Rb60281f4306644e0"/>
      <w:footerReference xmlns:r="http://schemas.openxmlformats.org/officeDocument/2006/relationships" w:type="default" r:id="Reafb5eb62bd044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0281f4306644e0" /><Relationship Type="http://schemas.openxmlformats.org/officeDocument/2006/relationships/footer" Target="/word/footer1.xml" Id="Reafb5eb62bd044bf" /></Relationships>
</file>