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8745b9254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0dafee1298f54265"/>
      <w:footerReference xmlns:r="http://schemas.openxmlformats.org/officeDocument/2006/relationships" w:type="default" r:id="R0695ca0ab00a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fee1298f54265" /><Relationship Type="http://schemas.openxmlformats.org/officeDocument/2006/relationships/footer" Target="/word/footer1.xml" Id="R0695ca0ab00a44e9" /></Relationships>
</file>