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05cdeef594b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SKRIVEVERKSTEDET AS</w:t>
      </w:r>
    </w:p>
    <w:sectPr>
      <w:headerReference xmlns:r="http://schemas.openxmlformats.org/officeDocument/2006/relationships" w:type="default" r:id="Rac5e77dead974518"/>
      <w:footerReference xmlns:r="http://schemas.openxmlformats.org/officeDocument/2006/relationships" w:type="default" r:id="R12ec1fe7e7bd47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SKRIVEVERKSTEDET AS   ·   Org.nr 975 995 666   ·   Henrik Ibsens gate 53   ·   0255 OSLO   ·   Tlf. 22 56 44 49   ·   jo.nesbo@chello.no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SKRIVEVERKSTEDET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5e77dead974518" /><Relationship Type="http://schemas.openxmlformats.org/officeDocument/2006/relationships/footer" Target="/word/footer1.xml" Id="R12ec1fe7e7bd47b1" /></Relationships>
</file>