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bee9944afd42d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STRANDVEIEN AUTO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STRANDVEIEN AUTO AS</w:t>
      </w:r>
    </w:p>
    <w:sectPr>
      <w:headerReference xmlns:r="http://schemas.openxmlformats.org/officeDocument/2006/relationships" w:type="default" r:id="R744e64f5af1e4ea0"/>
      <w:footerReference xmlns:r="http://schemas.openxmlformats.org/officeDocument/2006/relationships" w:type="default" r:id="Rf80f230a87ed4ea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STRANDVEIEN AUTO AS   ·   Org.nr 975 964 310   ·   Tungasletta 18   ·   7047 TRONDHEIM   ·   Tlf. 73 87 50 00   ·   mail@strandveienauto.no   ·   www.strandveienauto.no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STRANDVEIEN AUTO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44e64f5af1e4ea0" /><Relationship Type="http://schemas.openxmlformats.org/officeDocument/2006/relationships/footer" Target="/word/footer1.xml" Id="Rf80f230a87ed4eab" /></Relationships>
</file>