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c9ef49d62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AMAGER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AMAGER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097455f785426e"/>
      <w:footerReference xmlns:r="http://schemas.openxmlformats.org/officeDocument/2006/relationships" w:type="default" r:id="R042e415938a2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AMAGER EIENDOM AS   ·   Org.nr 975 963 713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97455f785426e" /><Relationship Type="http://schemas.openxmlformats.org/officeDocument/2006/relationships/footer" Target="/word/footer1.xml" Id="R042e415938a24c12" /></Relationships>
</file>