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20e909331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6e6736e2e844c2f"/>
      <w:footerReference xmlns:r="http://schemas.openxmlformats.org/officeDocument/2006/relationships" w:type="default" r:id="R52cbcfad956f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6736e2e844c2f" /><Relationship Type="http://schemas.openxmlformats.org/officeDocument/2006/relationships/footer" Target="/word/footer1.xml" Id="R52cbcfad956f4779" /></Relationships>
</file>