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626bfc512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ffbac5ccd4511"/>
      <w:footerReference xmlns:r="http://schemas.openxmlformats.org/officeDocument/2006/relationships" w:type="default" r:id="R9085629246c2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ffbac5ccd4511" /><Relationship Type="http://schemas.openxmlformats.org/officeDocument/2006/relationships/footer" Target="/word/footer1.xml" Id="R9085629246c24b3a" /></Relationships>
</file>