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440eb506042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RUSPOLITISK FELLESRÅD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64c2beee5a6247e5"/>
      <w:footerReference xmlns:r="http://schemas.openxmlformats.org/officeDocument/2006/relationships" w:type="default" r:id="R00541cce6f1e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2beee5a6247e5" /><Relationship Type="http://schemas.openxmlformats.org/officeDocument/2006/relationships/footer" Target="/word/footer1.xml" Id="R00541cce6f1e4c20" /></Relationships>
</file>