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e0e3cd277442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HG-REGNSKAP SANDNES SA, org.nr 971 428 708,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eb84ac87083e4997"/>
      <w:footerReference xmlns:r="http://schemas.openxmlformats.org/officeDocument/2006/relationships" w:type="default" r:id="R50a4949adce640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84ac87083e4997" /><Relationship Type="http://schemas.openxmlformats.org/officeDocument/2006/relationships/footer" Target="/word/footer1.xml" Id="R50a4949adce64062" /></Relationships>
</file>