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1e10a350f42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Suldalsosen,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03eba9a95d574c03"/>
      <w:footerReference xmlns:r="http://schemas.openxmlformats.org/officeDocument/2006/relationships" w:type="default" r:id="Rf2054b75f9e8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ba9a95d574c03" /><Relationship Type="http://schemas.openxmlformats.org/officeDocument/2006/relationships/footer" Target="/word/footer1.xml" Id="Rf2054b75f9e84c57" /></Relationships>
</file>