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045ed4feb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FISKETJØN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Suldalsosen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Suldalsosen,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FISKETJØN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e67e99d1f44eb0"/>
      <w:footerReference xmlns:r="http://schemas.openxmlformats.org/officeDocument/2006/relationships" w:type="default" r:id="Re734d4747a56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67e99d1f44eb0" /><Relationship Type="http://schemas.openxmlformats.org/officeDocument/2006/relationships/footer" Target="/word/footer1.xml" Id="Re734d4747a564d01" /></Relationships>
</file>