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c19915e9f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EIKER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EIKER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cded6e0094fa1"/>
      <w:footerReference xmlns:r="http://schemas.openxmlformats.org/officeDocument/2006/relationships" w:type="default" r:id="R25182a104a21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EIKER KOMMUNE   ·   Org.nr 954 597 482   ·   Stasjonsgata 24   ·   3300 HOKKSUND   ·   Tlf. 32 25 10 00   ·   post@ovre-eiker.kommune.no   ·   www.ovre-eiker.kommune.no/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EIKER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cded6e0094fa1" /><Relationship Type="http://schemas.openxmlformats.org/officeDocument/2006/relationships/footer" Target="/word/footer1.xml" Id="R25182a104a214ac4" /></Relationships>
</file>