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b217f76a5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3e0ca776053c433f"/>
      <w:footerReference xmlns:r="http://schemas.openxmlformats.org/officeDocument/2006/relationships" w:type="default" r:id="R14a0e5ea545c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ca776053c433f" /><Relationship Type="http://schemas.openxmlformats.org/officeDocument/2006/relationships/footer" Target="/word/footer1.xml" Id="R14a0e5ea545c4893" /></Relationships>
</file>