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2f1cfc406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Norprosjekt A.S.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Norprosjekt A.S.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85292c0e4145a9"/>
      <w:footerReference xmlns:r="http://schemas.openxmlformats.org/officeDocument/2006/relationships" w:type="default" r:id="Rebe558edb98d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5292c0e4145a9" /><Relationship Type="http://schemas.openxmlformats.org/officeDocument/2006/relationships/footer" Target="/word/footer1.xml" Id="Rebe558edb98d4435" /></Relationships>
</file>