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f02a20b7a4a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15becd0b28f4497a"/>
      <w:footerReference xmlns:r="http://schemas.openxmlformats.org/officeDocument/2006/relationships" w:type="default" r:id="Rba3b0ed83c0a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ecd0b28f4497a" /><Relationship Type="http://schemas.openxmlformats.org/officeDocument/2006/relationships/footer" Target="/word/footer1.xml" Id="Rba3b0ed83c0a472e" /></Relationships>
</file>