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ffa943375b4f7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Gol,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Gol Bilutleie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Gol Bilutleie AS</w:t>
      </w:r>
    </w:p>
    <w:sectPr>
      <w:headerReference xmlns:r="http://schemas.openxmlformats.org/officeDocument/2006/relationships" w:type="default" r:id="Raf19dab6f5b34c88"/>
      <w:footerReference xmlns:r="http://schemas.openxmlformats.org/officeDocument/2006/relationships" w:type="default" r:id="Re46f955e22cb4b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Gol Bilutleie AS   ·   Org.nr 942 513 607   ·   3550 GOL   ·   Tlf. 32 07 36 44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Gol Bilutleie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19dab6f5b34c88" /><Relationship Type="http://schemas.openxmlformats.org/officeDocument/2006/relationships/footer" Target="/word/footer1.xml" Id="Re46f955e22cb4b45" /></Relationships>
</file>