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9796ceaae41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GH 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GH SPORT AS</w:t>
      </w:r>
    </w:p>
    <w:sectPr>
      <w:headerReference xmlns:r="http://schemas.openxmlformats.org/officeDocument/2006/relationships" w:type="default" r:id="R7e3659eeecab40dd"/>
      <w:footerReference xmlns:r="http://schemas.openxmlformats.org/officeDocument/2006/relationships" w:type="default" r:id="Rf627ed0f384f46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 SPORT AS   ·   Org.nr 940 446 708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659eeecab40dd" /><Relationship Type="http://schemas.openxmlformats.org/officeDocument/2006/relationships/footer" Target="/word/footer1.xml" Id="Rf627ed0f384f46f3" /></Relationships>
</file>