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b22216add5458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AMESTO ACCOUNTHOUSE BERGEN AS</w:t>
      </w:r>
    </w:p>
    <w:sectPr>
      <w:headerReference xmlns:r="http://schemas.openxmlformats.org/officeDocument/2006/relationships" w:type="default" r:id="R6d4811ba1fad4bb5"/>
      <w:footerReference xmlns:r="http://schemas.openxmlformats.org/officeDocument/2006/relationships" w:type="default" r:id="Rd00449e6255442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AMESTO ACCOUNTHOUSE BERGEN AS   ·   Org.nr 934 965 310   ·   O.J. Brochs gate 16A   ·   5006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AMESTO ACCOUNTHOUSE BERGEN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4811ba1fad4bb5" /><Relationship Type="http://schemas.openxmlformats.org/officeDocument/2006/relationships/footer" Target="/word/footer1.xml" Id="Rd00449e6255442e2" /></Relationships>
</file>