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2e5bbdef94e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RANBO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8f0895e8a1f24788"/>
      <w:footerReference xmlns:r="http://schemas.openxmlformats.org/officeDocument/2006/relationships" w:type="default" r:id="Rca6a6c8d35d6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895e8a1f24788" /><Relationship Type="http://schemas.openxmlformats.org/officeDocument/2006/relationships/footer" Target="/word/footer1.xml" Id="Rca6a6c8d35d64c7a" /></Relationships>
</file>