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1a9dfb78a44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42d09d9e75df4ee0"/>
      <w:footerReference xmlns:r="http://schemas.openxmlformats.org/officeDocument/2006/relationships" w:type="default" r:id="R376e95ff628f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09d9e75df4ee0" /><Relationship Type="http://schemas.openxmlformats.org/officeDocument/2006/relationships/footer" Target="/word/footer1.xml" Id="R376e95ff628f4c56" /></Relationships>
</file>