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211110f00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2ba0db072ef8445e"/>
      <w:footerReference xmlns:r="http://schemas.openxmlformats.org/officeDocument/2006/relationships" w:type="default" r:id="R47c11ba9c0d1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0db072ef8445e" /><Relationship Type="http://schemas.openxmlformats.org/officeDocument/2006/relationships/footer" Target="/word/footer1.xml" Id="R47c11ba9c0d14841" /></Relationships>
</file>