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4e91e25f7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99c64dc164b4425d"/>
      <w:footerReference xmlns:r="http://schemas.openxmlformats.org/officeDocument/2006/relationships" w:type="default" r:id="R0057e3795bbc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64dc164b4425d" /><Relationship Type="http://schemas.openxmlformats.org/officeDocument/2006/relationships/footer" Target="/word/footer1.xml" Id="R0057e3795bbc4b2f" /></Relationships>
</file>