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9d956d57dc44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OFTEDAL REVISJON &amp; RÅDGIVNING AS</w:t>
      </w:r>
    </w:p>
    <w:sectPr>
      <w:headerReference xmlns:r="http://schemas.openxmlformats.org/officeDocument/2006/relationships" w:type="default" r:id="R120f8b7d09e24db1"/>
      <w:footerReference xmlns:r="http://schemas.openxmlformats.org/officeDocument/2006/relationships" w:type="default" r:id="Rb7808e24ad754c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OFTEDAL REVISJON &amp; RÅDGIVNING AS   ·   Org.nr 931 069 012   ·   Strandkaien 28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OFTEDAL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0f8b7d09e24db1" /><Relationship Type="http://schemas.openxmlformats.org/officeDocument/2006/relationships/footer" Target="/word/footer1.xml" Id="Rb7808e24ad754c80" /></Relationships>
</file>