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09bdc37484b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ENGESETH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1979de3df09c4868"/>
      <w:footerReference xmlns:r="http://schemas.openxmlformats.org/officeDocument/2006/relationships" w:type="default" r:id="Rce89c4daca4845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79de3df09c4868" /><Relationship Type="http://schemas.openxmlformats.org/officeDocument/2006/relationships/footer" Target="/word/footer1.xml" Id="Rce89c4daca484546" /></Relationships>
</file>