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63bb6330640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717bf2d675c84d04"/>
      <w:footerReference xmlns:r="http://schemas.openxmlformats.org/officeDocument/2006/relationships" w:type="default" r:id="R38655d29369b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bf2d675c84d04" /><Relationship Type="http://schemas.openxmlformats.org/officeDocument/2006/relationships/footer" Target="/word/footer1.xml" Id="R38655d29369b4c54" /></Relationships>
</file>