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f6cd9a226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870a67c1980d448d"/>
      <w:footerReference xmlns:r="http://schemas.openxmlformats.org/officeDocument/2006/relationships" w:type="default" r:id="Rfcfcf200cd45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a67c1980d448d" /><Relationship Type="http://schemas.openxmlformats.org/officeDocument/2006/relationships/footer" Target="/word/footer1.xml" Id="Rfcfcf200cd45445e" /></Relationships>
</file>