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cdf00aaeb4a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83e8c0bde4d54c3a"/>
      <w:footerReference xmlns:r="http://schemas.openxmlformats.org/officeDocument/2006/relationships" w:type="default" r:id="Rc43d918966ac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8c0bde4d54c3a" /><Relationship Type="http://schemas.openxmlformats.org/officeDocument/2006/relationships/footer" Target="/word/footer1.xml" Id="Rc43d918966ac4cc2" /></Relationships>
</file>