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62a541f1964f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 BJERKLI AS</w:t>
      </w:r>
    </w:p>
    <w:sectPr>
      <w:headerReference xmlns:r="http://schemas.openxmlformats.org/officeDocument/2006/relationships" w:type="default" r:id="R85167febf1c94700"/>
      <w:footerReference xmlns:r="http://schemas.openxmlformats.org/officeDocument/2006/relationships" w:type="default" r:id="R80694397339942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 BJERKLI AS   ·   Org.nr 928 550 621   ·   Svehøgda 11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 BJERKLI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167febf1c94700" /><Relationship Type="http://schemas.openxmlformats.org/officeDocument/2006/relationships/footer" Target="/word/footer1.xml" Id="R806943973399428f" /></Relationships>
</file>