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daadc7297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6aae37f907da456d"/>
      <w:footerReference xmlns:r="http://schemas.openxmlformats.org/officeDocument/2006/relationships" w:type="default" r:id="R57d61d2c8113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e37f907da456d" /><Relationship Type="http://schemas.openxmlformats.org/officeDocument/2006/relationships/footer" Target="/word/footer1.xml" Id="R57d61d2c81134f47" /></Relationships>
</file>