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8a10c956749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67118e22279a4eca"/>
      <w:footerReference xmlns:r="http://schemas.openxmlformats.org/officeDocument/2006/relationships" w:type="default" r:id="R142caff4a95e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18e22279a4eca" /><Relationship Type="http://schemas.openxmlformats.org/officeDocument/2006/relationships/footer" Target="/word/footer1.xml" Id="R142caff4a95e4a3c" /></Relationships>
</file>