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d53c03b96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3085e683442bd"/>
      <w:footerReference xmlns:r="http://schemas.openxmlformats.org/officeDocument/2006/relationships" w:type="default" r:id="R00df4b430a74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3085e683442bd" /><Relationship Type="http://schemas.openxmlformats.org/officeDocument/2006/relationships/footer" Target="/word/footer1.xml" Id="R00df4b430a74489f" /></Relationships>
</file>