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4bf0bfde3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 I Hordaland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 I Hordaland,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fd3ff350c44eb"/>
      <w:footerReference xmlns:r="http://schemas.openxmlformats.org/officeDocument/2006/relationships" w:type="default" r:id="R1d419bee5ec2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HALLAND HOLDING AS   ·   Org.nr 925 758 019   ·   Solheimslio 31   ·   5555 FØRDE I HORDALAND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fd3ff350c44eb" /><Relationship Type="http://schemas.openxmlformats.org/officeDocument/2006/relationships/footer" Target="/word/footer1.xml" Id="R1d419bee5ec24ee3" /></Relationships>
</file>