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382117eace4d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FUGLERUD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d43af2eec999499e"/>
      <w:footerReference xmlns:r="http://schemas.openxmlformats.org/officeDocument/2006/relationships" w:type="default" r:id="Rf0bee3e44e204a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3af2eec999499e" /><Relationship Type="http://schemas.openxmlformats.org/officeDocument/2006/relationships/footer" Target="/word/footer1.xml" Id="Rf0bee3e44e204a46" /></Relationships>
</file>