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d60abe852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6db6e6d5c46bb"/>
      <w:footerReference xmlns:r="http://schemas.openxmlformats.org/officeDocument/2006/relationships" w:type="default" r:id="R22105b651f5a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6db6e6d5c46bb" /><Relationship Type="http://schemas.openxmlformats.org/officeDocument/2006/relationships/footer" Target="/word/footer1.xml" Id="R22105b651f5a4bc3" /></Relationships>
</file>