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cab5f744d4e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LOADIT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b6aad0e824644e2c"/>
      <w:footerReference xmlns:r="http://schemas.openxmlformats.org/officeDocument/2006/relationships" w:type="default" r:id="Rb062b162731849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ad0e824644e2c" /><Relationship Type="http://schemas.openxmlformats.org/officeDocument/2006/relationships/footer" Target="/word/footer1.xml" Id="Rb062b162731849bb" /></Relationships>
</file>