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59ae31016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GREYSTONE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GREYSTONE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efca8fa02f4f20"/>
      <w:footerReference xmlns:r="http://schemas.openxmlformats.org/officeDocument/2006/relationships" w:type="default" r:id="R531693dce510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GREYSTONE CAPITAL AS   ·   Org.nr 924 270 721   ·   Storgata 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GREYSTONE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efca8fa02f4f20" /><Relationship Type="http://schemas.openxmlformats.org/officeDocument/2006/relationships/footer" Target="/word/footer1.xml" Id="R531693dce5104749" /></Relationships>
</file>