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6b30e9929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SLYNGVEIEN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SLYNGVEIEN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b695b4bde648dd"/>
      <w:footerReference xmlns:r="http://schemas.openxmlformats.org/officeDocument/2006/relationships" w:type="default" r:id="R37b31f13fa95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SLYNGVEIEN 20 AS   ·   Org.nr 923 734 740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SLYNGVEIEN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695b4bde648dd" /><Relationship Type="http://schemas.openxmlformats.org/officeDocument/2006/relationships/footer" Target="/word/footer1.xml" Id="R37b31f13fa9542ee" /></Relationships>
</file>