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41ea9244f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954522f45f21413a"/>
      <w:footerReference xmlns:r="http://schemas.openxmlformats.org/officeDocument/2006/relationships" w:type="default" r:id="Raf289d1d06eb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522f45f21413a" /><Relationship Type="http://schemas.openxmlformats.org/officeDocument/2006/relationships/footer" Target="/word/footer1.xml" Id="Raf289d1d06eb4c5f" /></Relationships>
</file>