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b9de0ba67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VITAL HELSE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VITAL HELSE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9d8b195b344f70"/>
      <w:footerReference xmlns:r="http://schemas.openxmlformats.org/officeDocument/2006/relationships" w:type="default" r:id="Ra21ef58e4961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VITAL HELSE AS   ·   Org.nr 922 596 921   ·   Karmsundgata 208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VITAL HELSE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d8b195b344f70" /><Relationship Type="http://schemas.openxmlformats.org/officeDocument/2006/relationships/footer" Target="/word/footer1.xml" Id="Ra21ef58e49614d58" /></Relationships>
</file>