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bc21ca0f24b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2c654d477fbc4739"/>
      <w:footerReference xmlns:r="http://schemas.openxmlformats.org/officeDocument/2006/relationships" w:type="default" r:id="Rad89c39576dd44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654d477fbc4739" /><Relationship Type="http://schemas.openxmlformats.org/officeDocument/2006/relationships/footer" Target="/word/footer1.xml" Id="Rad89c39576dd4417" /></Relationships>
</file>