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dfe931b3f546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JTJO EIENDOM AS</w:t>
      </w:r>
    </w:p>
    <w:sectPr>
      <w:headerReference xmlns:r="http://schemas.openxmlformats.org/officeDocument/2006/relationships" w:type="default" r:id="Raae92b3f18034686"/>
      <w:footerReference xmlns:r="http://schemas.openxmlformats.org/officeDocument/2006/relationships" w:type="default" r:id="R6d207b9fee7e46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JTJO EIENDOM AS   ·   Org.nr 921 698 607   ·   c/o Jannicke T. Johansen, Grillstadfjæra 82   ·   7053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JTJO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e92b3f18034686" /><Relationship Type="http://schemas.openxmlformats.org/officeDocument/2006/relationships/footer" Target="/word/footer1.xml" Id="R6d207b9fee7e4666" /></Relationships>
</file>