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959a0100f44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JTJO EIENDOM AS</w:t>
      </w:r>
    </w:p>
    <w:sectPr>
      <w:headerReference xmlns:r="http://schemas.openxmlformats.org/officeDocument/2006/relationships" w:type="default" r:id="R2a53795211bf4e50"/>
      <w:footerReference xmlns:r="http://schemas.openxmlformats.org/officeDocument/2006/relationships" w:type="default" r:id="Rfdeca9fca36a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JTJO EIENDOM AS   ·   Org.nr 921 698 607   ·   c/o Jannicke T. Johansen, Grillstadfjæra 82   ·   7053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JTJO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3795211bf4e50" /><Relationship Type="http://schemas.openxmlformats.org/officeDocument/2006/relationships/footer" Target="/word/footer1.xml" Id="Rfdeca9fca36a4109" /></Relationships>
</file>