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8c8e4b76d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TORINGV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TORINGV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b22f045f04932"/>
      <w:footerReference xmlns:r="http://schemas.openxmlformats.org/officeDocument/2006/relationships" w:type="default" r:id="R67916a6c669d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b22f045f04932" /><Relationship Type="http://schemas.openxmlformats.org/officeDocument/2006/relationships/footer" Target="/word/footer1.xml" Id="R67916a6c669d4c12" /></Relationships>
</file>