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7fee9f203c45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BRØDRENE VARTDAL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Vartdal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Vartdal,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BRØDRENE VARTDAL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e7affebde141dc"/>
      <w:footerReference xmlns:r="http://schemas.openxmlformats.org/officeDocument/2006/relationships" w:type="default" r:id="R1353213ef4344e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VARTDAL AS   ·   Org.nr 921 591 713   ·   Vartdalsstranda 1072   ·   6170 VARTDAL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VARTDAL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e7affebde141dc" /><Relationship Type="http://schemas.openxmlformats.org/officeDocument/2006/relationships/footer" Target="/word/footer1.xml" Id="R1353213ef4344ef8" /></Relationships>
</file>