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f0211173c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f0bf3ec5fa244f0c"/>
      <w:footerReference xmlns:r="http://schemas.openxmlformats.org/officeDocument/2006/relationships" w:type="default" r:id="R563a2db54c6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f3ec5fa244f0c" /><Relationship Type="http://schemas.openxmlformats.org/officeDocument/2006/relationships/footer" Target="/word/footer1.xml" Id="R563a2db54c6b47d7" /></Relationships>
</file>