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8461e9faf4d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ANTHOLZ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ANTHOLZ INVEST AS</w:t>
      </w:r>
    </w:p>
    <w:sectPr>
      <w:headerReference xmlns:r="http://schemas.openxmlformats.org/officeDocument/2006/relationships" w:type="default" r:id="Rfe4cb62bae7d4167"/>
      <w:footerReference xmlns:r="http://schemas.openxmlformats.org/officeDocument/2006/relationships" w:type="default" r:id="Recdfffad5016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ANTHOLZ INVEST AS   ·   Org.nr 921 337 310   ·   Dvergsneslia 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ANTHOLZ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cb62bae7d4167" /><Relationship Type="http://schemas.openxmlformats.org/officeDocument/2006/relationships/footer" Target="/word/footer1.xml" Id="Recdfffad501640e9" /></Relationships>
</file>