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8ef49466f848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LAST WOMAN STANDING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LAST WOMAN STANDING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b163e4aaad4c9b"/>
      <w:footerReference xmlns:r="http://schemas.openxmlformats.org/officeDocument/2006/relationships" w:type="default" r:id="Rdecaed0c35df4d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b163e4aaad4c9b" /><Relationship Type="http://schemas.openxmlformats.org/officeDocument/2006/relationships/footer" Target="/word/footer1.xml" Id="Rdecaed0c35df4d71" /></Relationships>
</file>