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9e73c777c4c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PORTER SERVICE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PORTER SERVICE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2744c5e04a4c7e"/>
      <w:footerReference xmlns:r="http://schemas.openxmlformats.org/officeDocument/2006/relationships" w:type="default" r:id="Ra6000e574260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2744c5e04a4c7e" /><Relationship Type="http://schemas.openxmlformats.org/officeDocument/2006/relationships/footer" Target="/word/footer1.xml" Id="Ra6000e5742604073" /></Relationships>
</file>